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2D" w:rsidRPr="00E4534C" w:rsidRDefault="0002492D" w:rsidP="0002492D">
      <w:pPr>
        <w:pStyle w:val="NoSpacing"/>
        <w:jc w:val="center"/>
        <w:rPr>
          <w:b/>
          <w:sz w:val="52"/>
          <w:szCs w:val="52"/>
        </w:rPr>
      </w:pPr>
      <w:r w:rsidRPr="00E4534C">
        <w:rPr>
          <w:b/>
          <w:sz w:val="52"/>
          <w:szCs w:val="52"/>
        </w:rPr>
        <w:t>CS 300 Literacy Assessment Calendar 2015-2016</w:t>
      </w:r>
      <w:r>
        <w:rPr>
          <w:b/>
          <w:sz w:val="52"/>
          <w:szCs w:val="52"/>
        </w:rPr>
        <w:t xml:space="preserve">: </w:t>
      </w:r>
      <w:r w:rsidRPr="00E4534C">
        <w:rPr>
          <w:b/>
          <w:sz w:val="52"/>
          <w:szCs w:val="52"/>
        </w:rPr>
        <w:t>Grades K-5</w:t>
      </w:r>
    </w:p>
    <w:p w:rsidR="0002492D" w:rsidRDefault="0002492D" w:rsidP="0002492D">
      <w:pPr>
        <w:pStyle w:val="NoSpacing"/>
        <w:jc w:val="center"/>
        <w:rPr>
          <w:b/>
          <w:sz w:val="28"/>
          <w:szCs w:val="28"/>
        </w:rPr>
      </w:pPr>
      <w:r w:rsidRPr="00E4534C">
        <w:rPr>
          <w:b/>
          <w:sz w:val="28"/>
          <w:szCs w:val="28"/>
          <w:highlight w:val="yellow"/>
        </w:rPr>
        <w:t>Note: Benchmark Literacy Assessments will be planned for during common planning sessions</w:t>
      </w:r>
    </w:p>
    <w:p w:rsidR="0002492D" w:rsidRPr="00F6330A" w:rsidRDefault="0002492D" w:rsidP="0002492D">
      <w:pPr>
        <w:pStyle w:val="NoSpacing"/>
        <w:jc w:val="center"/>
        <w:rPr>
          <w:b/>
          <w:sz w:val="28"/>
          <w:szCs w:val="28"/>
        </w:rPr>
      </w:pPr>
    </w:p>
    <w:tbl>
      <w:tblPr>
        <w:tblStyle w:val="MediumGrid1-Accent1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4873"/>
        <w:gridCol w:w="2435"/>
        <w:gridCol w:w="2438"/>
        <w:gridCol w:w="4870"/>
      </w:tblGrid>
      <w:tr w:rsidR="0002492D" w:rsidRPr="00F6330A" w:rsidTr="000249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FFC000"/>
          </w:tcPr>
          <w:p w:rsidR="0002492D" w:rsidRPr="0002492D" w:rsidRDefault="0002492D" w:rsidP="0002492D">
            <w:pPr>
              <w:jc w:val="center"/>
              <w:rPr>
                <w:rFonts w:eastAsia="Calibri" w:cs="Arial"/>
                <w:sz w:val="32"/>
                <w:szCs w:val="32"/>
              </w:rPr>
            </w:pPr>
            <w:r w:rsidRPr="0002492D">
              <w:rPr>
                <w:rFonts w:eastAsia="Calibri" w:cs="Arial"/>
                <w:sz w:val="32"/>
                <w:szCs w:val="32"/>
              </w:rPr>
              <w:t>F&amp;P Running Records: Grades K-5</w:t>
            </w:r>
          </w:p>
        </w:tc>
      </w:tr>
      <w:tr w:rsidR="0002492D" w:rsidRPr="00F6330A" w:rsidTr="00024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Beginning of Year</w:t>
            </w:r>
            <w:r>
              <w:rPr>
                <w:rFonts w:eastAsia="Calibri" w:cs="Arial"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sz w:val="28"/>
                <w:szCs w:val="28"/>
              </w:rPr>
              <w:t>(BOY)</w:t>
            </w:r>
          </w:p>
        </w:tc>
        <w:tc>
          <w:tcPr>
            <w:tcW w:w="1667" w:type="pct"/>
            <w:gridSpan w:val="2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Middle of Year</w:t>
            </w:r>
            <w:r>
              <w:rPr>
                <w:rFonts w:eastAsia="Calibri" w:cs="Arial"/>
                <w:b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b/>
                <w:sz w:val="28"/>
                <w:szCs w:val="28"/>
              </w:rPr>
              <w:t>(MOY)</w:t>
            </w:r>
          </w:p>
        </w:tc>
        <w:tc>
          <w:tcPr>
            <w:tcW w:w="1666" w:type="pct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End of Year</w:t>
            </w:r>
            <w:r>
              <w:rPr>
                <w:rFonts w:eastAsia="Calibri" w:cs="Arial"/>
                <w:b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b/>
                <w:sz w:val="28"/>
                <w:szCs w:val="28"/>
              </w:rPr>
              <w:t>(EOY)</w:t>
            </w:r>
          </w:p>
        </w:tc>
      </w:tr>
      <w:tr w:rsidR="0002492D" w:rsidRPr="00F6330A" w:rsidTr="000249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Results are due by </w:t>
            </w:r>
          </w:p>
          <w:p w:rsidR="0002492D" w:rsidRPr="00F6330A" w:rsidRDefault="0002492D" w:rsidP="009226E9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October 25, 2016</w:t>
            </w:r>
          </w:p>
        </w:tc>
        <w:tc>
          <w:tcPr>
            <w:tcW w:w="1667" w:type="pct"/>
            <w:gridSpan w:val="2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sz w:val="28"/>
                <w:szCs w:val="28"/>
              </w:rPr>
              <w:t>February 16, 2017</w:t>
            </w:r>
          </w:p>
        </w:tc>
        <w:tc>
          <w:tcPr>
            <w:tcW w:w="1666" w:type="pct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sz w:val="28"/>
                <w:szCs w:val="28"/>
              </w:rPr>
              <w:t>June 14, 2017</w:t>
            </w:r>
          </w:p>
        </w:tc>
      </w:tr>
      <w:tr w:rsidR="0002492D" w:rsidRPr="00F6330A" w:rsidTr="00024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gridSpan w:val="2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rPr>
                <w:sz w:val="28"/>
                <w:szCs w:val="28"/>
                <w:u w:val="single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 </w:t>
            </w:r>
            <w:r w:rsidRPr="00F6330A">
              <w:rPr>
                <w:sz w:val="28"/>
                <w:szCs w:val="28"/>
                <w:u w:val="single"/>
              </w:rPr>
              <w:t>Assessment Components to be completed: Grades K-1</w:t>
            </w:r>
          </w:p>
          <w:p w:rsidR="0002492D" w:rsidRPr="00F6330A" w:rsidRDefault="0002492D" w:rsidP="0002492D">
            <w:pPr>
              <w:numPr>
                <w:ilvl w:val="0"/>
                <w:numId w:val="1"/>
              </w:numPr>
              <w:contextualSpacing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Running records </w:t>
            </w:r>
          </w:p>
          <w:p w:rsidR="0002492D" w:rsidRPr="00F6330A" w:rsidRDefault="0002492D" w:rsidP="0002492D">
            <w:pPr>
              <w:numPr>
                <w:ilvl w:val="0"/>
                <w:numId w:val="1"/>
              </w:numPr>
              <w:contextualSpacing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High-Frequency Words</w:t>
            </w:r>
          </w:p>
          <w:p w:rsidR="0002492D" w:rsidRPr="00F6330A" w:rsidRDefault="0002492D" w:rsidP="009226E9">
            <w:pPr>
              <w:ind w:left="720"/>
              <w:contextualSpacing/>
              <w:rPr>
                <w:rFonts w:eastAsia="Calibri" w:cs="Arial"/>
                <w:b w:val="0"/>
                <w:bCs w:val="0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Letter (upper and lower case) and Sound Recognition</w:t>
            </w:r>
          </w:p>
        </w:tc>
        <w:tc>
          <w:tcPr>
            <w:tcW w:w="2500" w:type="pct"/>
            <w:gridSpan w:val="2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  <w:u w:val="single"/>
              </w:rPr>
            </w:pPr>
            <w:r w:rsidRPr="00F6330A">
              <w:rPr>
                <w:b/>
                <w:sz w:val="28"/>
                <w:szCs w:val="28"/>
                <w:u w:val="single"/>
              </w:rPr>
              <w:t>Assessment Components to be completed: Grades 2-5</w:t>
            </w:r>
          </w:p>
          <w:p w:rsidR="0002492D" w:rsidRPr="00F6330A" w:rsidRDefault="0002492D" w:rsidP="0002492D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Running records </w:t>
            </w:r>
          </w:p>
          <w:p w:rsidR="0002492D" w:rsidRPr="00F6330A" w:rsidRDefault="0002492D" w:rsidP="009226E9">
            <w:pPr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High-Frequency Words</w:t>
            </w:r>
          </w:p>
        </w:tc>
      </w:tr>
      <w:tr w:rsidR="0002492D" w:rsidRPr="00F6330A" w:rsidTr="000249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92CDDC" w:themeFill="accent5" w:themeFillTint="99"/>
          </w:tcPr>
          <w:p w:rsidR="0002492D" w:rsidRPr="0002492D" w:rsidRDefault="0002492D" w:rsidP="0002492D">
            <w:pPr>
              <w:jc w:val="center"/>
              <w:rPr>
                <w:rFonts w:eastAsia="Calibri" w:cs="Arial"/>
                <w:sz w:val="32"/>
                <w:szCs w:val="32"/>
              </w:rPr>
            </w:pPr>
            <w:r w:rsidRPr="0002492D">
              <w:rPr>
                <w:rFonts w:eastAsia="Calibri" w:cs="Arial"/>
                <w:sz w:val="32"/>
                <w:szCs w:val="32"/>
              </w:rPr>
              <w:t>On-Demand Writing: Grades K-5</w:t>
            </w:r>
          </w:p>
        </w:tc>
      </w:tr>
      <w:tr w:rsidR="0002492D" w:rsidRPr="00F6330A" w:rsidTr="00024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 xml:space="preserve">Beginning of Year: </w:t>
            </w:r>
            <w:bookmarkStart w:id="0" w:name="_GoBack"/>
            <w:bookmarkEnd w:id="0"/>
            <w:r w:rsidRPr="00F6330A">
              <w:rPr>
                <w:rFonts w:eastAsia="Calibri" w:cs="Arial"/>
                <w:sz w:val="28"/>
                <w:szCs w:val="28"/>
              </w:rPr>
              <w:t>(BOY)</w:t>
            </w:r>
          </w:p>
        </w:tc>
        <w:tc>
          <w:tcPr>
            <w:tcW w:w="1667" w:type="pct"/>
            <w:gridSpan w:val="2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Middle of Year</w:t>
            </w:r>
            <w:r>
              <w:rPr>
                <w:rFonts w:eastAsia="Calibri" w:cs="Arial"/>
                <w:b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b/>
                <w:sz w:val="28"/>
                <w:szCs w:val="28"/>
              </w:rPr>
              <w:t>(MOY)</w:t>
            </w:r>
          </w:p>
        </w:tc>
        <w:tc>
          <w:tcPr>
            <w:tcW w:w="1666" w:type="pct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End of Year</w:t>
            </w:r>
            <w:r>
              <w:rPr>
                <w:rFonts w:eastAsia="Calibri" w:cs="Arial"/>
                <w:b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b/>
                <w:sz w:val="28"/>
                <w:szCs w:val="28"/>
              </w:rPr>
              <w:t>(EOY)</w:t>
            </w:r>
          </w:p>
        </w:tc>
      </w:tr>
      <w:tr w:rsidR="0002492D" w:rsidRPr="00F6330A" w:rsidTr="000249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Results are due by </w:t>
            </w:r>
          </w:p>
          <w:p w:rsidR="0002492D" w:rsidRPr="00F6330A" w:rsidRDefault="0002492D" w:rsidP="009226E9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October 14, 2016</w:t>
            </w:r>
          </w:p>
        </w:tc>
        <w:tc>
          <w:tcPr>
            <w:tcW w:w="1667" w:type="pct"/>
            <w:gridSpan w:val="2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sz w:val="28"/>
                <w:szCs w:val="28"/>
              </w:rPr>
              <w:t>January 20, 2017</w:t>
            </w:r>
          </w:p>
        </w:tc>
        <w:tc>
          <w:tcPr>
            <w:tcW w:w="1666" w:type="pct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02492D" w:rsidRPr="00F6330A" w:rsidRDefault="0002492D" w:rsidP="00922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sz w:val="28"/>
                <w:szCs w:val="28"/>
              </w:rPr>
              <w:t>May 25, 2017</w:t>
            </w:r>
          </w:p>
        </w:tc>
      </w:tr>
      <w:tr w:rsidR="0002492D" w:rsidRPr="00F6330A" w:rsidTr="00024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92D050"/>
          </w:tcPr>
          <w:p w:rsidR="0002492D" w:rsidRPr="0002492D" w:rsidRDefault="0002492D" w:rsidP="009226E9">
            <w:pPr>
              <w:jc w:val="center"/>
              <w:rPr>
                <w:rFonts w:eastAsia="Calibri" w:cs="Arial"/>
                <w:sz w:val="32"/>
                <w:szCs w:val="32"/>
              </w:rPr>
            </w:pPr>
            <w:r w:rsidRPr="0002492D">
              <w:rPr>
                <w:rFonts w:eastAsia="Calibri" w:cs="Arial"/>
                <w:sz w:val="32"/>
                <w:szCs w:val="32"/>
              </w:rPr>
              <w:t>iReady Diagnostic Assessments</w:t>
            </w:r>
          </w:p>
        </w:tc>
      </w:tr>
      <w:tr w:rsidR="0002492D" w:rsidRPr="00F6330A" w:rsidTr="000249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Beginning of Year</w:t>
            </w:r>
            <w:r>
              <w:rPr>
                <w:rFonts w:eastAsia="Calibri" w:cs="Arial"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sz w:val="28"/>
                <w:szCs w:val="28"/>
              </w:rPr>
              <w:t>(BOY)</w:t>
            </w:r>
          </w:p>
        </w:tc>
        <w:tc>
          <w:tcPr>
            <w:tcW w:w="1667" w:type="pct"/>
            <w:gridSpan w:val="2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Middle of Year</w:t>
            </w:r>
            <w:r>
              <w:rPr>
                <w:rFonts w:eastAsia="Calibri" w:cs="Arial"/>
                <w:b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b/>
                <w:sz w:val="28"/>
                <w:szCs w:val="28"/>
              </w:rPr>
              <w:t>(MOY)</w:t>
            </w:r>
          </w:p>
        </w:tc>
        <w:tc>
          <w:tcPr>
            <w:tcW w:w="1666" w:type="pct"/>
            <w:shd w:val="clear" w:color="auto" w:fill="FFFFFF" w:themeFill="background1"/>
          </w:tcPr>
          <w:p w:rsidR="0002492D" w:rsidRPr="00F6330A" w:rsidRDefault="0002492D" w:rsidP="00024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End of Year</w:t>
            </w:r>
            <w:r>
              <w:rPr>
                <w:rFonts w:eastAsia="Calibri" w:cs="Arial"/>
                <w:b/>
                <w:sz w:val="28"/>
                <w:szCs w:val="28"/>
              </w:rPr>
              <w:t xml:space="preserve">: </w:t>
            </w:r>
            <w:r w:rsidRPr="00F6330A">
              <w:rPr>
                <w:rFonts w:eastAsia="Calibri" w:cs="Arial"/>
                <w:b/>
                <w:sz w:val="28"/>
                <w:szCs w:val="28"/>
              </w:rPr>
              <w:t>(EOY)</w:t>
            </w:r>
          </w:p>
        </w:tc>
      </w:tr>
      <w:tr w:rsidR="0002492D" w:rsidRPr="00F6330A" w:rsidTr="00024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FFFFFF" w:themeFill="background1"/>
          </w:tcPr>
          <w:p w:rsidR="0002492D" w:rsidRDefault="0002492D" w:rsidP="009226E9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Complete Diagnostics by:</w:t>
            </w:r>
          </w:p>
          <w:p w:rsidR="0002492D" w:rsidRPr="00F6330A" w:rsidRDefault="0002492D" w:rsidP="009226E9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October 28, 2016</w:t>
            </w:r>
          </w:p>
        </w:tc>
        <w:tc>
          <w:tcPr>
            <w:tcW w:w="1667" w:type="pct"/>
            <w:gridSpan w:val="2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Complete Diagnostics by:</w:t>
            </w:r>
          </w:p>
          <w:p w:rsidR="0002492D" w:rsidRPr="00F6330A" w:rsidRDefault="0002492D" w:rsidP="00922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sz w:val="28"/>
                <w:szCs w:val="28"/>
              </w:rPr>
              <w:t>January 27, 2017</w:t>
            </w:r>
          </w:p>
        </w:tc>
        <w:tc>
          <w:tcPr>
            <w:tcW w:w="1666" w:type="pct"/>
            <w:shd w:val="clear" w:color="auto" w:fill="FFFFFF" w:themeFill="background1"/>
          </w:tcPr>
          <w:p w:rsidR="0002492D" w:rsidRPr="00F6330A" w:rsidRDefault="0002492D" w:rsidP="00922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Complete Diagnostics by:</w:t>
            </w:r>
          </w:p>
          <w:p w:rsidR="0002492D" w:rsidRPr="00F6330A" w:rsidRDefault="0002492D" w:rsidP="0002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sz w:val="28"/>
                <w:szCs w:val="28"/>
              </w:rPr>
              <w:t>June 16, 2017</w:t>
            </w:r>
          </w:p>
        </w:tc>
      </w:tr>
    </w:tbl>
    <w:p w:rsidR="0002492D" w:rsidRPr="0002492D" w:rsidRDefault="0002492D" w:rsidP="0002492D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7308"/>
      </w:tblGrid>
      <w:tr w:rsidR="0002492D" w:rsidRPr="0002492D" w:rsidTr="0002492D">
        <w:tc>
          <w:tcPr>
            <w:tcW w:w="7308" w:type="dxa"/>
            <w:shd w:val="clear" w:color="auto" w:fill="E36C0A" w:themeFill="accent6" w:themeFillShade="BF"/>
          </w:tcPr>
          <w:p w:rsidR="0002492D" w:rsidRPr="0002492D" w:rsidRDefault="0002492D" w:rsidP="0002492D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>ELA &amp; Math Exams</w:t>
            </w:r>
          </w:p>
        </w:tc>
        <w:tc>
          <w:tcPr>
            <w:tcW w:w="7308" w:type="dxa"/>
            <w:shd w:val="clear" w:color="auto" w:fill="4BACC6" w:themeFill="accent5"/>
          </w:tcPr>
          <w:p w:rsidR="0002492D" w:rsidRPr="0002492D" w:rsidRDefault="0002492D" w:rsidP="0002492D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>Thanksgiving, Winter, Mid-Winter, Spring Recess</w:t>
            </w:r>
          </w:p>
        </w:tc>
      </w:tr>
      <w:tr w:rsidR="0002492D" w:rsidRPr="0002492D" w:rsidTr="0002492D">
        <w:tc>
          <w:tcPr>
            <w:tcW w:w="7308" w:type="dxa"/>
          </w:tcPr>
          <w:p w:rsidR="0002492D" w:rsidRDefault="0002492D" w:rsidP="0002492D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 xml:space="preserve">ELA: </w:t>
            </w:r>
          </w:p>
          <w:p w:rsidR="0002492D" w:rsidRPr="0002492D" w:rsidRDefault="0002492D" w:rsidP="0002492D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sz w:val="28"/>
                <w:szCs w:val="28"/>
              </w:rPr>
              <w:t>March 28-30, 2017</w:t>
            </w:r>
          </w:p>
          <w:p w:rsidR="0002492D" w:rsidRDefault="0002492D" w:rsidP="0002492D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 xml:space="preserve">MATH: </w:t>
            </w:r>
          </w:p>
          <w:p w:rsidR="0002492D" w:rsidRPr="0002492D" w:rsidRDefault="0002492D" w:rsidP="0002492D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Arial"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sz w:val="28"/>
                <w:szCs w:val="28"/>
              </w:rPr>
              <w:t>May 2-4, 2017</w:t>
            </w:r>
          </w:p>
        </w:tc>
        <w:tc>
          <w:tcPr>
            <w:tcW w:w="7308" w:type="dxa"/>
          </w:tcPr>
          <w:p w:rsidR="0002492D" w:rsidRPr="0002492D" w:rsidRDefault="0002492D" w:rsidP="0002492D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 xml:space="preserve">Thanksgiving: </w:t>
            </w:r>
            <w:r w:rsidRPr="0002492D">
              <w:rPr>
                <w:rFonts w:ascii="Arial" w:eastAsia="Calibri" w:hAnsi="Arial" w:cs="Arial"/>
                <w:sz w:val="28"/>
                <w:szCs w:val="28"/>
              </w:rPr>
              <w:t>Nov. 24-25</w:t>
            </w:r>
          </w:p>
          <w:p w:rsidR="0002492D" w:rsidRPr="0002492D" w:rsidRDefault="0002492D" w:rsidP="0002492D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 xml:space="preserve">Winter: </w:t>
            </w:r>
            <w:r w:rsidRPr="0002492D">
              <w:rPr>
                <w:rFonts w:ascii="Arial" w:eastAsia="Calibri" w:hAnsi="Arial" w:cs="Arial"/>
                <w:sz w:val="28"/>
                <w:szCs w:val="28"/>
              </w:rPr>
              <w:t>Dec. 26-Jan. 2</w:t>
            </w:r>
          </w:p>
          <w:p w:rsidR="0002492D" w:rsidRPr="0002492D" w:rsidRDefault="0002492D" w:rsidP="0002492D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 xml:space="preserve">Mid-Winter: </w:t>
            </w:r>
            <w:r w:rsidRPr="0002492D">
              <w:rPr>
                <w:rFonts w:ascii="Arial" w:eastAsia="Calibri" w:hAnsi="Arial" w:cs="Arial"/>
                <w:sz w:val="28"/>
                <w:szCs w:val="28"/>
              </w:rPr>
              <w:t>Feb. 2-24</w:t>
            </w:r>
          </w:p>
          <w:p w:rsidR="0002492D" w:rsidRPr="0002492D" w:rsidRDefault="0002492D" w:rsidP="0002492D">
            <w:pPr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02492D">
              <w:rPr>
                <w:rFonts w:ascii="Arial" w:eastAsia="Calibri" w:hAnsi="Arial" w:cs="Arial"/>
                <w:b/>
                <w:sz w:val="28"/>
                <w:szCs w:val="28"/>
              </w:rPr>
              <w:t xml:space="preserve">Spring: </w:t>
            </w:r>
            <w:r w:rsidRPr="0002492D">
              <w:rPr>
                <w:rFonts w:ascii="Arial" w:eastAsia="Calibri" w:hAnsi="Arial" w:cs="Arial"/>
                <w:sz w:val="28"/>
                <w:szCs w:val="28"/>
              </w:rPr>
              <w:t>April 10-18</w:t>
            </w:r>
          </w:p>
        </w:tc>
      </w:tr>
    </w:tbl>
    <w:p w:rsidR="0002492D" w:rsidRPr="00F0592F" w:rsidRDefault="0002492D" w:rsidP="0002492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51746D" w:rsidRDefault="0051746D"/>
    <w:sectPr w:rsidR="0051746D" w:rsidSect="00F0592F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9E8" w:rsidRDefault="00E219E8" w:rsidP="0002492D">
      <w:pPr>
        <w:spacing w:after="0" w:line="240" w:lineRule="auto"/>
      </w:pPr>
      <w:r>
        <w:separator/>
      </w:r>
    </w:p>
  </w:endnote>
  <w:endnote w:type="continuationSeparator" w:id="0">
    <w:p w:rsidR="00E219E8" w:rsidRDefault="00E219E8" w:rsidP="0002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02492D">
      <w:tc>
        <w:tcPr>
          <w:tcW w:w="918" w:type="dxa"/>
        </w:tcPr>
        <w:p w:rsidR="0002492D" w:rsidRDefault="00D90B0F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>
            <w:fldChar w:fldCharType="begin"/>
          </w:r>
          <w:r w:rsidR="0002492D">
            <w:instrText xml:space="preserve"> PAGE   \* MERGEFORMAT </w:instrText>
          </w:r>
          <w:r>
            <w:fldChar w:fldCharType="separate"/>
          </w:r>
          <w:r w:rsidR="00E30E38" w:rsidRPr="00E30E38">
            <w:rPr>
              <w:b/>
              <w:bCs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02492D" w:rsidRDefault="0002492D">
          <w:pPr>
            <w:pStyle w:val="Footer"/>
          </w:pPr>
          <w:r>
            <w:t>The School of Science and Applied Learning * 2050 Prospect Avenue * Bronx, NY 10457 * Princ. V. Singleton * Asst. Principal(s) N. Rice, D. Smith</w:t>
          </w:r>
        </w:p>
      </w:tc>
    </w:tr>
  </w:tbl>
  <w:p w:rsidR="00F6330A" w:rsidRDefault="00E21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9E8" w:rsidRDefault="00E219E8" w:rsidP="0002492D">
      <w:pPr>
        <w:spacing w:after="0" w:line="240" w:lineRule="auto"/>
      </w:pPr>
      <w:r>
        <w:separator/>
      </w:r>
    </w:p>
  </w:footnote>
  <w:footnote w:type="continuationSeparator" w:id="0">
    <w:p w:rsidR="00E219E8" w:rsidRDefault="00E219E8" w:rsidP="0002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E270A"/>
    <w:multiLevelType w:val="hybridMultilevel"/>
    <w:tmpl w:val="C500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C48F0"/>
    <w:multiLevelType w:val="hybridMultilevel"/>
    <w:tmpl w:val="28A6E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92D"/>
    <w:rsid w:val="0002492D"/>
    <w:rsid w:val="00030A6D"/>
    <w:rsid w:val="00040BCF"/>
    <w:rsid w:val="000510B0"/>
    <w:rsid w:val="0005235A"/>
    <w:rsid w:val="00053056"/>
    <w:rsid w:val="00055EF0"/>
    <w:rsid w:val="00057A95"/>
    <w:rsid w:val="00063083"/>
    <w:rsid w:val="00063B10"/>
    <w:rsid w:val="00082821"/>
    <w:rsid w:val="00092F3F"/>
    <w:rsid w:val="0009476C"/>
    <w:rsid w:val="000A38D8"/>
    <w:rsid w:val="000A4E99"/>
    <w:rsid w:val="000B4F33"/>
    <w:rsid w:val="000C5197"/>
    <w:rsid w:val="000E1016"/>
    <w:rsid w:val="000E7730"/>
    <w:rsid w:val="001055E6"/>
    <w:rsid w:val="0010684F"/>
    <w:rsid w:val="00122D74"/>
    <w:rsid w:val="001339A0"/>
    <w:rsid w:val="001521E8"/>
    <w:rsid w:val="00152EC1"/>
    <w:rsid w:val="00160615"/>
    <w:rsid w:val="00180AFD"/>
    <w:rsid w:val="00192E09"/>
    <w:rsid w:val="00194FFC"/>
    <w:rsid w:val="001A4E08"/>
    <w:rsid w:val="001B58A9"/>
    <w:rsid w:val="001C414A"/>
    <w:rsid w:val="001D79DC"/>
    <w:rsid w:val="001E074D"/>
    <w:rsid w:val="001F482E"/>
    <w:rsid w:val="00210DF7"/>
    <w:rsid w:val="002175F9"/>
    <w:rsid w:val="0022030F"/>
    <w:rsid w:val="00223EAC"/>
    <w:rsid w:val="0022463C"/>
    <w:rsid w:val="002400B0"/>
    <w:rsid w:val="0024360A"/>
    <w:rsid w:val="00251D8F"/>
    <w:rsid w:val="00262300"/>
    <w:rsid w:val="0028016B"/>
    <w:rsid w:val="00296BA6"/>
    <w:rsid w:val="002A17D2"/>
    <w:rsid w:val="002A39CC"/>
    <w:rsid w:val="002A6AF6"/>
    <w:rsid w:val="002C515D"/>
    <w:rsid w:val="002C65BF"/>
    <w:rsid w:val="002E7726"/>
    <w:rsid w:val="00304E9E"/>
    <w:rsid w:val="00351B74"/>
    <w:rsid w:val="00367B1C"/>
    <w:rsid w:val="003734DB"/>
    <w:rsid w:val="003806EB"/>
    <w:rsid w:val="00396CA9"/>
    <w:rsid w:val="00397A2F"/>
    <w:rsid w:val="003B45F8"/>
    <w:rsid w:val="003C0B26"/>
    <w:rsid w:val="003E175D"/>
    <w:rsid w:val="003F1346"/>
    <w:rsid w:val="003F362C"/>
    <w:rsid w:val="00417425"/>
    <w:rsid w:val="00420385"/>
    <w:rsid w:val="00440096"/>
    <w:rsid w:val="00465E29"/>
    <w:rsid w:val="0047060E"/>
    <w:rsid w:val="00480D50"/>
    <w:rsid w:val="004932B2"/>
    <w:rsid w:val="004964A4"/>
    <w:rsid w:val="004969AD"/>
    <w:rsid w:val="004A1436"/>
    <w:rsid w:val="004A4008"/>
    <w:rsid w:val="004A6F72"/>
    <w:rsid w:val="004B339D"/>
    <w:rsid w:val="004B4295"/>
    <w:rsid w:val="004D444A"/>
    <w:rsid w:val="004D4685"/>
    <w:rsid w:val="004D7626"/>
    <w:rsid w:val="004E7E7E"/>
    <w:rsid w:val="004E7FB1"/>
    <w:rsid w:val="00504072"/>
    <w:rsid w:val="00506FFF"/>
    <w:rsid w:val="00514338"/>
    <w:rsid w:val="0051746D"/>
    <w:rsid w:val="005343AA"/>
    <w:rsid w:val="0054462F"/>
    <w:rsid w:val="00553C52"/>
    <w:rsid w:val="00556653"/>
    <w:rsid w:val="005650F3"/>
    <w:rsid w:val="00581ADE"/>
    <w:rsid w:val="00581B4F"/>
    <w:rsid w:val="005A0683"/>
    <w:rsid w:val="005D3E2F"/>
    <w:rsid w:val="0060172F"/>
    <w:rsid w:val="006069AD"/>
    <w:rsid w:val="006167A0"/>
    <w:rsid w:val="00626988"/>
    <w:rsid w:val="00635EEA"/>
    <w:rsid w:val="006473FA"/>
    <w:rsid w:val="00651581"/>
    <w:rsid w:val="006830A2"/>
    <w:rsid w:val="00685368"/>
    <w:rsid w:val="006913C0"/>
    <w:rsid w:val="006E7ABA"/>
    <w:rsid w:val="006F6C4C"/>
    <w:rsid w:val="007167E0"/>
    <w:rsid w:val="00735407"/>
    <w:rsid w:val="0079258D"/>
    <w:rsid w:val="00794475"/>
    <w:rsid w:val="00797B3A"/>
    <w:rsid w:val="007B0DBC"/>
    <w:rsid w:val="007B49CF"/>
    <w:rsid w:val="007E59E2"/>
    <w:rsid w:val="007F4FE8"/>
    <w:rsid w:val="007F7D58"/>
    <w:rsid w:val="00811D33"/>
    <w:rsid w:val="0085197A"/>
    <w:rsid w:val="008725A6"/>
    <w:rsid w:val="0087503B"/>
    <w:rsid w:val="00875736"/>
    <w:rsid w:val="0087593B"/>
    <w:rsid w:val="00876EB1"/>
    <w:rsid w:val="00877BEE"/>
    <w:rsid w:val="0088742C"/>
    <w:rsid w:val="008A1335"/>
    <w:rsid w:val="008B6A51"/>
    <w:rsid w:val="008B7BA8"/>
    <w:rsid w:val="008D52B5"/>
    <w:rsid w:val="008D70D8"/>
    <w:rsid w:val="008E457A"/>
    <w:rsid w:val="008E5AB6"/>
    <w:rsid w:val="00903819"/>
    <w:rsid w:val="00925B4F"/>
    <w:rsid w:val="00930511"/>
    <w:rsid w:val="00945311"/>
    <w:rsid w:val="00953D45"/>
    <w:rsid w:val="0097388E"/>
    <w:rsid w:val="009A6D6F"/>
    <w:rsid w:val="009A7722"/>
    <w:rsid w:val="009C4924"/>
    <w:rsid w:val="009E3F57"/>
    <w:rsid w:val="009F75FC"/>
    <w:rsid w:val="00A01451"/>
    <w:rsid w:val="00A0796E"/>
    <w:rsid w:val="00A133B5"/>
    <w:rsid w:val="00A17CFD"/>
    <w:rsid w:val="00A25E33"/>
    <w:rsid w:val="00A313FE"/>
    <w:rsid w:val="00A32D06"/>
    <w:rsid w:val="00A34127"/>
    <w:rsid w:val="00A46B68"/>
    <w:rsid w:val="00A62B2D"/>
    <w:rsid w:val="00A713A7"/>
    <w:rsid w:val="00A72A3E"/>
    <w:rsid w:val="00A77A60"/>
    <w:rsid w:val="00AC3E06"/>
    <w:rsid w:val="00AC4317"/>
    <w:rsid w:val="00B04FAD"/>
    <w:rsid w:val="00B05202"/>
    <w:rsid w:val="00B06E2C"/>
    <w:rsid w:val="00B07619"/>
    <w:rsid w:val="00B13168"/>
    <w:rsid w:val="00B137FD"/>
    <w:rsid w:val="00B702C0"/>
    <w:rsid w:val="00B755BF"/>
    <w:rsid w:val="00B9079D"/>
    <w:rsid w:val="00B914AD"/>
    <w:rsid w:val="00B96476"/>
    <w:rsid w:val="00BA4C7C"/>
    <w:rsid w:val="00BA7530"/>
    <w:rsid w:val="00BB1823"/>
    <w:rsid w:val="00BB4A52"/>
    <w:rsid w:val="00BB7BF2"/>
    <w:rsid w:val="00BD6BCB"/>
    <w:rsid w:val="00BE68F9"/>
    <w:rsid w:val="00BF6681"/>
    <w:rsid w:val="00C00B61"/>
    <w:rsid w:val="00C17497"/>
    <w:rsid w:val="00C25779"/>
    <w:rsid w:val="00C306D0"/>
    <w:rsid w:val="00C4706D"/>
    <w:rsid w:val="00C65100"/>
    <w:rsid w:val="00C70B00"/>
    <w:rsid w:val="00C8480C"/>
    <w:rsid w:val="00C90411"/>
    <w:rsid w:val="00C92E65"/>
    <w:rsid w:val="00C97751"/>
    <w:rsid w:val="00CA4AA1"/>
    <w:rsid w:val="00CA5DB0"/>
    <w:rsid w:val="00CB4D3E"/>
    <w:rsid w:val="00CD1EE5"/>
    <w:rsid w:val="00CD41C1"/>
    <w:rsid w:val="00CE68CD"/>
    <w:rsid w:val="00D0205A"/>
    <w:rsid w:val="00D2080F"/>
    <w:rsid w:val="00D3070E"/>
    <w:rsid w:val="00D32ABE"/>
    <w:rsid w:val="00D532E7"/>
    <w:rsid w:val="00D90B0F"/>
    <w:rsid w:val="00D93E25"/>
    <w:rsid w:val="00DB3F8D"/>
    <w:rsid w:val="00DE01A5"/>
    <w:rsid w:val="00DE0F7D"/>
    <w:rsid w:val="00DE5B7C"/>
    <w:rsid w:val="00E02A80"/>
    <w:rsid w:val="00E06405"/>
    <w:rsid w:val="00E13921"/>
    <w:rsid w:val="00E219E8"/>
    <w:rsid w:val="00E30E38"/>
    <w:rsid w:val="00E42F1E"/>
    <w:rsid w:val="00E60490"/>
    <w:rsid w:val="00E7602F"/>
    <w:rsid w:val="00E84C8E"/>
    <w:rsid w:val="00E8743D"/>
    <w:rsid w:val="00EA4EFA"/>
    <w:rsid w:val="00EB3E5E"/>
    <w:rsid w:val="00EC39A1"/>
    <w:rsid w:val="00ED289F"/>
    <w:rsid w:val="00F048A6"/>
    <w:rsid w:val="00F15AD7"/>
    <w:rsid w:val="00F754E4"/>
    <w:rsid w:val="00F8061A"/>
    <w:rsid w:val="00F96A31"/>
    <w:rsid w:val="00FB1608"/>
    <w:rsid w:val="00FB7EB9"/>
    <w:rsid w:val="00FC1B4C"/>
    <w:rsid w:val="00FC5B2B"/>
    <w:rsid w:val="00F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3DC9E"/>
  <w15:docId w15:val="{8EBA0208-13C9-4587-B108-F0FC6DD9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249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1-Accent1">
    <w:name w:val="Medium Grid 1 Accent 1"/>
    <w:basedOn w:val="TableNormal"/>
    <w:uiPriority w:val="67"/>
    <w:rsid w:val="0002492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ListParagraph">
    <w:name w:val="List Paragraph"/>
    <w:basedOn w:val="Normal"/>
    <w:uiPriority w:val="34"/>
    <w:qFormat/>
    <w:rsid w:val="0002492D"/>
    <w:pPr>
      <w:ind w:left="720"/>
      <w:contextualSpacing/>
    </w:pPr>
  </w:style>
  <w:style w:type="paragraph" w:styleId="NoSpacing">
    <w:name w:val="No Spacing"/>
    <w:uiPriority w:val="1"/>
    <w:qFormat/>
    <w:rsid w:val="0002492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249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92D"/>
  </w:style>
  <w:style w:type="character" w:styleId="Hyperlink">
    <w:name w:val="Hyperlink"/>
    <w:basedOn w:val="DefaultParagraphFont"/>
    <w:uiPriority w:val="99"/>
    <w:unhideWhenUsed/>
    <w:rsid w:val="0002492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2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49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Ofotini</dc:creator>
  <cp:lastModifiedBy>Olga Fotinis</cp:lastModifiedBy>
  <cp:revision>4</cp:revision>
  <cp:lastPrinted>2016-06-24T14:16:00Z</cp:lastPrinted>
  <dcterms:created xsi:type="dcterms:W3CDTF">2016-06-24T14:02:00Z</dcterms:created>
  <dcterms:modified xsi:type="dcterms:W3CDTF">2016-08-24T21:00:00Z</dcterms:modified>
</cp:coreProperties>
</file>